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C5" w:rsidRDefault="00600EFE" w:rsidP="00605951">
      <w:pPr>
        <w:spacing w:after="0" w:line="276" w:lineRule="auto"/>
        <w:jc w:val="center"/>
        <w:rPr>
          <w:b/>
          <w:sz w:val="28"/>
          <w:szCs w:val="28"/>
        </w:rPr>
      </w:pPr>
      <w:r w:rsidRPr="00C759C5">
        <w:rPr>
          <w:b/>
          <w:sz w:val="28"/>
          <w:szCs w:val="28"/>
        </w:rPr>
        <w:t>РЕЗОЛЮЦИЯ</w:t>
      </w:r>
    </w:p>
    <w:p w:rsidR="006D4718" w:rsidRDefault="006D4718" w:rsidP="00605951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D47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ИНЖЕРНОЙ АССАМБЛЕИ РОССИИ</w:t>
      </w:r>
    </w:p>
    <w:p w:rsidR="006D4718" w:rsidRPr="00CC2936" w:rsidRDefault="006D4718" w:rsidP="00605951">
      <w:pPr>
        <w:pStyle w:val="a9"/>
        <w:spacing w:after="0"/>
        <w:ind w:right="-1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21</w:t>
      </w:r>
      <w:r w:rsidRPr="00CC293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июня</w:t>
      </w:r>
      <w:r w:rsidRPr="00CC2936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CC2936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CC293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CC2936">
        <w:rPr>
          <w:rFonts w:ascii="Times New Roman" w:hAnsi="Times New Roman" w:cs="Times New Roman"/>
          <w:sz w:val="28"/>
          <w:szCs w:val="24"/>
        </w:rPr>
        <w:t xml:space="preserve">г. </w:t>
      </w:r>
      <w:r>
        <w:rPr>
          <w:rFonts w:ascii="Times New Roman" w:hAnsi="Times New Roman" w:cs="Times New Roman"/>
          <w:sz w:val="28"/>
          <w:szCs w:val="24"/>
        </w:rPr>
        <w:t>Новосибирск</w:t>
      </w:r>
      <w:r w:rsidRPr="00CC293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4718" w:rsidRDefault="006D4718" w:rsidP="00605951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C759C5" w:rsidRDefault="00C759C5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2017 г. в рамках </w:t>
      </w:r>
      <w:r>
        <w:rPr>
          <w:sz w:val="28"/>
          <w:szCs w:val="28"/>
          <w:lang w:val="en-US"/>
        </w:rPr>
        <w:t>V</w:t>
      </w:r>
      <w:r w:rsidRPr="00C7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Международного форума технологического развития «Технопром-2017» состоялась </w:t>
      </w:r>
      <w:r>
        <w:rPr>
          <w:sz w:val="28"/>
          <w:szCs w:val="28"/>
          <w:lang w:val="en-US"/>
        </w:rPr>
        <w:t>I</w:t>
      </w:r>
      <w:r w:rsidRPr="00C759C5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Инженерная Ассамблея России.</w:t>
      </w:r>
    </w:p>
    <w:p w:rsidR="00AD1EF2" w:rsidRDefault="00724D04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D1EF2">
        <w:rPr>
          <w:sz w:val="28"/>
          <w:szCs w:val="28"/>
        </w:rPr>
        <w:t xml:space="preserve"> </w:t>
      </w:r>
      <w:r w:rsidR="00F51D43">
        <w:rPr>
          <w:sz w:val="28"/>
          <w:szCs w:val="28"/>
        </w:rPr>
        <w:t>мероприятии</w:t>
      </w:r>
      <w:r w:rsidR="00AD1EF2">
        <w:rPr>
          <w:sz w:val="28"/>
          <w:szCs w:val="28"/>
        </w:rPr>
        <w:t xml:space="preserve"> обсуждались актуальные для инженерной России вопросы: социальный, экономический статус и престиж профессии «инженера», совершенствование сквозного инженерного образования, государственная поддержка и регулирование инженерного дела, развитие инженерного предпринимательства.</w:t>
      </w:r>
    </w:p>
    <w:p w:rsidR="00AD1EF2" w:rsidRDefault="00AD1EF2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r w:rsidR="00F51D43">
        <w:rPr>
          <w:sz w:val="28"/>
          <w:szCs w:val="28"/>
        </w:rPr>
        <w:t>Ассамблеи</w:t>
      </w:r>
      <w:r>
        <w:rPr>
          <w:sz w:val="28"/>
          <w:szCs w:val="28"/>
        </w:rPr>
        <w:t xml:space="preserve"> выступили Союз молодых инженеров России, Ассоциация инженеров «Национальная палата инженеров», Российская инженерная академия.</w:t>
      </w:r>
    </w:p>
    <w:p w:rsidR="00AD1EF2" w:rsidRPr="00AD1EF2" w:rsidRDefault="00AD1EF2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4252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Ассамбле</w:t>
      </w:r>
      <w:r w:rsidR="007E4252">
        <w:rPr>
          <w:sz w:val="28"/>
          <w:szCs w:val="28"/>
        </w:rPr>
        <w:t>и</w:t>
      </w:r>
      <w:r>
        <w:rPr>
          <w:sz w:val="28"/>
          <w:szCs w:val="28"/>
        </w:rPr>
        <w:t xml:space="preserve"> приняли участие профессиональные инженерные ассоциации, инженеры, специалисты предприятий оборонно-промышленного и гражд</w:t>
      </w:r>
      <w:r w:rsidR="007E4252">
        <w:rPr>
          <w:sz w:val="28"/>
          <w:szCs w:val="28"/>
        </w:rPr>
        <w:t>анского комплекса, представители</w:t>
      </w:r>
      <w:r>
        <w:rPr>
          <w:sz w:val="28"/>
          <w:szCs w:val="28"/>
        </w:rPr>
        <w:t xml:space="preserve"> органов исполнительной </w:t>
      </w:r>
      <w:r w:rsidR="007E4252">
        <w:rPr>
          <w:sz w:val="28"/>
          <w:szCs w:val="28"/>
        </w:rPr>
        <w:t xml:space="preserve">и законодательной власти, высших учебных заведений, институтов РАН, в том числе, </w:t>
      </w:r>
      <w:r w:rsidR="007E4252" w:rsidRPr="00F937D4">
        <w:rPr>
          <w:sz w:val="28"/>
          <w:szCs w:val="28"/>
        </w:rPr>
        <w:t>коллегии</w:t>
      </w:r>
      <w:r>
        <w:rPr>
          <w:sz w:val="28"/>
          <w:szCs w:val="28"/>
        </w:rPr>
        <w:t xml:space="preserve"> Военно-промыш</w:t>
      </w:r>
      <w:r w:rsidR="00F937D4">
        <w:rPr>
          <w:sz w:val="28"/>
          <w:szCs w:val="28"/>
        </w:rPr>
        <w:t>ленной комиссии РФ, Министерства</w:t>
      </w:r>
      <w:r>
        <w:rPr>
          <w:sz w:val="28"/>
          <w:szCs w:val="28"/>
        </w:rPr>
        <w:t xml:space="preserve"> промышленности и торговли РФ, Министерств</w:t>
      </w:r>
      <w:r w:rsidR="00F937D4">
        <w:rPr>
          <w:sz w:val="28"/>
          <w:szCs w:val="28"/>
        </w:rPr>
        <w:t>а</w:t>
      </w:r>
      <w:r w:rsidR="007E4252">
        <w:rPr>
          <w:sz w:val="28"/>
          <w:szCs w:val="28"/>
        </w:rPr>
        <w:t xml:space="preserve"> образования РФ, </w:t>
      </w:r>
      <w:r w:rsidR="007E4252" w:rsidRPr="00F937D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эконо</w:t>
      </w:r>
      <w:r w:rsidR="007E4252">
        <w:rPr>
          <w:sz w:val="28"/>
          <w:szCs w:val="28"/>
        </w:rPr>
        <w:t>мического развития РФ, Агентства</w:t>
      </w:r>
      <w:r>
        <w:rPr>
          <w:sz w:val="28"/>
          <w:szCs w:val="28"/>
        </w:rPr>
        <w:t xml:space="preserve"> по технологи</w:t>
      </w:r>
      <w:r w:rsidR="007E4252">
        <w:rPr>
          <w:sz w:val="28"/>
          <w:szCs w:val="28"/>
        </w:rPr>
        <w:t>ческому развитию</w:t>
      </w:r>
      <w:r w:rsidR="00F937D4" w:rsidRPr="00F937D4">
        <w:rPr>
          <w:sz w:val="28"/>
          <w:szCs w:val="28"/>
        </w:rPr>
        <w:t>, Общероссийского</w:t>
      </w:r>
      <w:r w:rsidR="007E4252" w:rsidRPr="00F937D4">
        <w:rPr>
          <w:sz w:val="28"/>
          <w:szCs w:val="28"/>
        </w:rPr>
        <w:t xml:space="preserve"> народного</w:t>
      </w:r>
      <w:r w:rsidRPr="00F937D4">
        <w:rPr>
          <w:sz w:val="28"/>
          <w:szCs w:val="28"/>
        </w:rPr>
        <w:t xml:space="preserve"> фронт</w:t>
      </w:r>
      <w:r w:rsidR="007E4252" w:rsidRPr="00F937D4">
        <w:rPr>
          <w:sz w:val="28"/>
          <w:szCs w:val="28"/>
        </w:rPr>
        <w:t>а</w:t>
      </w:r>
      <w:r w:rsidRPr="00F937D4">
        <w:rPr>
          <w:sz w:val="28"/>
          <w:szCs w:val="28"/>
        </w:rPr>
        <w:t xml:space="preserve"> (ОНФ), </w:t>
      </w:r>
      <w:r w:rsidR="007E4252" w:rsidRPr="00F937D4">
        <w:rPr>
          <w:sz w:val="28"/>
          <w:szCs w:val="28"/>
        </w:rPr>
        <w:t xml:space="preserve">Международного </w:t>
      </w:r>
      <w:proofErr w:type="spellStart"/>
      <w:r w:rsidR="007E4252" w:rsidRPr="00F937D4">
        <w:rPr>
          <w:sz w:val="28"/>
          <w:szCs w:val="28"/>
        </w:rPr>
        <w:t>Шуховского</w:t>
      </w:r>
      <w:proofErr w:type="spellEnd"/>
      <w:r w:rsidR="00B02D6C" w:rsidRPr="00F937D4">
        <w:rPr>
          <w:sz w:val="28"/>
          <w:szCs w:val="28"/>
        </w:rPr>
        <w:t xml:space="preserve"> фонд</w:t>
      </w:r>
      <w:r w:rsidR="007E4252" w:rsidRPr="00F937D4">
        <w:rPr>
          <w:sz w:val="28"/>
          <w:szCs w:val="28"/>
        </w:rPr>
        <w:t>а, Российского</w:t>
      </w:r>
      <w:r w:rsidR="00B02D6C" w:rsidRPr="00F937D4">
        <w:rPr>
          <w:sz w:val="28"/>
          <w:szCs w:val="28"/>
        </w:rPr>
        <w:t xml:space="preserve"> союз</w:t>
      </w:r>
      <w:r w:rsidR="007E4252" w:rsidRPr="00F937D4">
        <w:rPr>
          <w:sz w:val="28"/>
          <w:szCs w:val="28"/>
        </w:rPr>
        <w:t>а инженеров, Российского</w:t>
      </w:r>
      <w:r w:rsidR="00B02D6C" w:rsidRPr="00F937D4">
        <w:rPr>
          <w:sz w:val="28"/>
          <w:szCs w:val="28"/>
        </w:rPr>
        <w:t xml:space="preserve"> союз</w:t>
      </w:r>
      <w:r w:rsidR="007E4252" w:rsidRPr="00F937D4">
        <w:rPr>
          <w:sz w:val="28"/>
          <w:szCs w:val="28"/>
        </w:rPr>
        <w:t>а</w:t>
      </w:r>
      <w:r w:rsidR="00B02D6C" w:rsidRPr="00F937D4">
        <w:rPr>
          <w:sz w:val="28"/>
          <w:szCs w:val="28"/>
        </w:rPr>
        <w:t xml:space="preserve"> научных и образовательных объединений, Союз</w:t>
      </w:r>
      <w:r w:rsidR="007E4252" w:rsidRPr="00F937D4">
        <w:rPr>
          <w:sz w:val="28"/>
          <w:szCs w:val="28"/>
        </w:rPr>
        <w:t>а</w:t>
      </w:r>
      <w:r w:rsidR="00B02D6C" w:rsidRPr="00F937D4">
        <w:rPr>
          <w:sz w:val="28"/>
          <w:szCs w:val="28"/>
        </w:rPr>
        <w:t xml:space="preserve"> машинос</w:t>
      </w:r>
      <w:r w:rsidR="007E4252" w:rsidRPr="00F937D4">
        <w:rPr>
          <w:sz w:val="28"/>
          <w:szCs w:val="28"/>
        </w:rPr>
        <w:t>троителей России, Всероссийского общества</w:t>
      </w:r>
      <w:r w:rsidR="00023333" w:rsidRPr="00F937D4">
        <w:rPr>
          <w:sz w:val="28"/>
          <w:szCs w:val="28"/>
        </w:rPr>
        <w:t xml:space="preserve"> </w:t>
      </w:r>
      <w:r w:rsidR="00B02D6C" w:rsidRPr="00F937D4">
        <w:rPr>
          <w:sz w:val="28"/>
          <w:szCs w:val="28"/>
        </w:rPr>
        <w:t>изобретателей и рационализаторов</w:t>
      </w:r>
      <w:r w:rsidR="007E4252" w:rsidRPr="00F937D4">
        <w:rPr>
          <w:sz w:val="28"/>
          <w:szCs w:val="28"/>
        </w:rPr>
        <w:t xml:space="preserve"> (ВОИР)</w:t>
      </w:r>
      <w:r w:rsidR="00B02D6C" w:rsidRPr="00F937D4">
        <w:rPr>
          <w:sz w:val="28"/>
          <w:szCs w:val="28"/>
        </w:rPr>
        <w:t xml:space="preserve"> и другие.</w:t>
      </w:r>
      <w:bookmarkStart w:id="0" w:name="_GoBack"/>
      <w:bookmarkEnd w:id="0"/>
    </w:p>
    <w:p w:rsidR="00C759C5" w:rsidRPr="00C759C5" w:rsidRDefault="00C759C5" w:rsidP="00605951">
      <w:pPr>
        <w:spacing w:after="0"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C759C5">
        <w:rPr>
          <w:sz w:val="28"/>
          <w:szCs w:val="28"/>
        </w:rPr>
        <w:t xml:space="preserve">Сегодня мир вступает в 6-й технологический уклад. Это означает необходимость первоочередного развития инжиниринга, как проводника инноваций в производстве, транспорте, инфраструктурных объектах. Обеспечение стабильного и инновационного развития промышленности, достижение и поддержание высокой конкурентоспособности национальной экономики, </w:t>
      </w:r>
      <w:proofErr w:type="spellStart"/>
      <w:r w:rsidRPr="00C759C5">
        <w:rPr>
          <w:sz w:val="28"/>
          <w:szCs w:val="28"/>
        </w:rPr>
        <w:t>импортозамещение</w:t>
      </w:r>
      <w:proofErr w:type="spellEnd"/>
      <w:r w:rsidRPr="00C759C5">
        <w:rPr>
          <w:sz w:val="28"/>
          <w:szCs w:val="28"/>
        </w:rPr>
        <w:t xml:space="preserve"> по промышленной продукции большинства отраслей промышленности, и решение на этой основе социальных задач государства и обеспечения национальной безопасности Российской Федерации невозможно без развития инженерной деятельности.</w:t>
      </w:r>
    </w:p>
    <w:p w:rsidR="00C759C5" w:rsidRPr="00C759C5" w:rsidRDefault="00C759C5" w:rsidP="00605951">
      <w:pPr>
        <w:spacing w:after="0"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C759C5">
        <w:rPr>
          <w:rFonts w:ascii="Times" w:hAnsi="Times"/>
          <w:sz w:val="28"/>
          <w:szCs w:val="28"/>
        </w:rPr>
        <w:t xml:space="preserve">Президент В.В. Путин и Правительство РФ обращают внимание на необходимость развития интеллектуального потенциала страны и усиления роли профессионалов. На данный момент инженеры составляют наиболее </w:t>
      </w:r>
      <w:r w:rsidRPr="00C759C5">
        <w:rPr>
          <w:rFonts w:ascii="Times" w:hAnsi="Times"/>
          <w:sz w:val="28"/>
          <w:szCs w:val="28"/>
        </w:rPr>
        <w:lastRenderedPageBreak/>
        <w:t>массовую группу среди работников умственного труда, но ситуация может измениться.</w:t>
      </w:r>
    </w:p>
    <w:p w:rsidR="00C759C5" w:rsidRDefault="00C759C5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 w:rsidRPr="00C759C5">
        <w:rPr>
          <w:sz w:val="28"/>
          <w:szCs w:val="28"/>
        </w:rPr>
        <w:t>При анализе отечественного законодательства было выявлено, что профессия Инженер не входит в число творческих (свободных) профессий, отсутствуют нормы, закрепляющие права и обязанности инженеров, их ответственность за качество предоставляемых услуг.</w:t>
      </w:r>
      <w:r w:rsidR="00AA4B53">
        <w:rPr>
          <w:sz w:val="28"/>
          <w:szCs w:val="28"/>
        </w:rPr>
        <w:t xml:space="preserve"> В российском законодательстве отсутствуют определения «инженер», «инженерная деятельность», «инжиниринг», «технология», «технологическое проектирование», «градообразующие факторы». Социальный лифт в инженерном деле не работает.</w:t>
      </w:r>
    </w:p>
    <w:p w:rsidR="00C759C5" w:rsidRPr="00C759C5" w:rsidRDefault="00C759C5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 w:rsidRPr="00C759C5">
        <w:rPr>
          <w:sz w:val="28"/>
          <w:szCs w:val="28"/>
        </w:rPr>
        <w:t>Профессиональным сообществом инженеров давно отмечаются пробелы, затрудняющие развитие инженерного дела в России - высшая школа перешла на выпуск бакалавров и магистров, действующая система регулирования инженерной деятельности является неполной. Ценность инженерного диплома девальвирована.</w:t>
      </w:r>
    </w:p>
    <w:p w:rsidR="00C759C5" w:rsidRPr="00C759C5" w:rsidRDefault="00C759C5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 w:rsidRPr="00C759C5">
        <w:rPr>
          <w:sz w:val="28"/>
          <w:szCs w:val="28"/>
        </w:rPr>
        <w:t>В действующем законодательстве не урегулированы вопросы, связанные с признанием авторства инженера на созданный им инженерный объект, не отражены гарантии соблюдения и защиты авторского права инженера на результаты его интеллектуальной деятельности.</w:t>
      </w:r>
    </w:p>
    <w:p w:rsidR="00C759C5" w:rsidRDefault="00C759C5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 w:rsidRPr="00C759C5">
        <w:rPr>
          <w:sz w:val="28"/>
          <w:szCs w:val="28"/>
        </w:rPr>
        <w:t>Российская модель саморегулирования инженерного дела, не совместима с моделью, принятой в странах</w:t>
      </w:r>
      <w:r w:rsidR="00325717">
        <w:rPr>
          <w:sz w:val="28"/>
          <w:szCs w:val="28"/>
        </w:rPr>
        <w:t xml:space="preserve"> ВТО. С точки зрения правил ВТО, </w:t>
      </w:r>
      <w:r w:rsidRPr="00C759C5">
        <w:rPr>
          <w:sz w:val="28"/>
          <w:szCs w:val="28"/>
        </w:rPr>
        <w:t>деятельность российских инженеров нелегитимна за пределами России. Работать за рубежом без создания СП или субподряда с местной компанией наши инженеры не могут. В России для иностранцев таких ограничений нет.</w:t>
      </w:r>
    </w:p>
    <w:p w:rsidR="006D4718" w:rsidRDefault="006D4718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концепция первоочередных изменений в зак</w:t>
      </w:r>
      <w:r w:rsidRPr="00325717">
        <w:rPr>
          <w:sz w:val="28"/>
          <w:szCs w:val="28"/>
        </w:rPr>
        <w:t>онодательство</w:t>
      </w:r>
      <w:r>
        <w:rPr>
          <w:sz w:val="28"/>
          <w:szCs w:val="28"/>
        </w:rPr>
        <w:t xml:space="preserve"> Российской Федерации выглядит следующим образом:</w:t>
      </w:r>
    </w:p>
    <w:p w:rsidR="006D4718" w:rsidRPr="006D4718" w:rsidRDefault="006D4718" w:rsidP="006059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6D4718">
        <w:rPr>
          <w:sz w:val="28"/>
          <w:szCs w:val="28"/>
        </w:rPr>
        <w:t>Первоочередное принятие зонтичного Федерального закона «Об инженерном деле и инжиниринговой деятельности», который закрепляет основные принципы и общие положения, связанные с осуществлением инженерного дела, инженерной, в том числе инжиниринговой деятельности для целей проектирования, конструирования, строительства, производства, и обеспечения эксплуатации, применения инженерных объектов с применением теоретических и практических знаний в технической, экономической и управленческой сферах и Федерального закона «О внесении изменений в Градостроительный Кодекс», в части введения технологического проектирования.</w:t>
      </w:r>
    </w:p>
    <w:p w:rsidR="006D4718" w:rsidRDefault="006D4718" w:rsidP="006059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6D4718">
        <w:rPr>
          <w:sz w:val="28"/>
          <w:szCs w:val="28"/>
        </w:rPr>
        <w:lastRenderedPageBreak/>
        <w:t xml:space="preserve">Принятие Федерального закона «О профессиональных инженерах в Российской Федерации», который определит правовой статус, ответственность инженеров, принципы организации профессиональной деятельности инженера и Федерального закона «О внесении изменений в статью 1259 части четвертой Гражданского Кодекса» (в части введения инженерного объекта в перечень авторских), который закрепит инженерный объект в качестве объекта авторского права и отменит пункт 5 статьи 1259. </w:t>
      </w:r>
    </w:p>
    <w:p w:rsidR="006D4718" w:rsidRDefault="006D4718" w:rsidP="006059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6D4718">
        <w:rPr>
          <w:sz w:val="28"/>
          <w:szCs w:val="28"/>
        </w:rPr>
        <w:t xml:space="preserve">Принятие Федерального закона «О внесении изменений в Федеральный закон от 31.12.2014 N 488-ФЗ «О промышленной политике в Российской Федерации» (в части введения понятия инженерной деятельности, как фактора развития промышленной политики), </w:t>
      </w:r>
      <w:r w:rsidR="00B600BC">
        <w:rPr>
          <w:sz w:val="28"/>
          <w:szCs w:val="28"/>
        </w:rPr>
        <w:t xml:space="preserve">который закрепляет важную роль </w:t>
      </w:r>
      <w:r w:rsidRPr="006D4718">
        <w:rPr>
          <w:sz w:val="28"/>
          <w:szCs w:val="28"/>
        </w:rPr>
        <w:t xml:space="preserve">инженеров в реализации промышленной политики. </w:t>
      </w:r>
    </w:p>
    <w:p w:rsidR="003F7793" w:rsidRDefault="003F7793" w:rsidP="00605951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3F7793" w:rsidRPr="0095068C" w:rsidRDefault="003F7793" w:rsidP="00B36998">
      <w:pPr>
        <w:autoSpaceDE w:val="0"/>
        <w:autoSpaceDN w:val="0"/>
        <w:adjustRightInd w:val="0"/>
        <w:spacing w:after="0" w:line="276" w:lineRule="auto"/>
        <w:jc w:val="both"/>
        <w:rPr>
          <w:color w:val="auto"/>
          <w:sz w:val="28"/>
        </w:rPr>
      </w:pPr>
      <w:r w:rsidRPr="0095068C">
        <w:rPr>
          <w:color w:val="auto"/>
          <w:sz w:val="28"/>
          <w:szCs w:val="28"/>
        </w:rPr>
        <w:t xml:space="preserve">Выступившая на </w:t>
      </w:r>
      <w:r w:rsidRPr="0095068C">
        <w:rPr>
          <w:color w:val="auto"/>
          <w:sz w:val="28"/>
          <w:szCs w:val="28"/>
          <w:lang w:val="en-US"/>
        </w:rPr>
        <w:t>I</w:t>
      </w:r>
      <w:r w:rsidRPr="0095068C">
        <w:rPr>
          <w:color w:val="auto"/>
          <w:sz w:val="28"/>
          <w:szCs w:val="28"/>
        </w:rPr>
        <w:t xml:space="preserve"> Инженерной Ассамблеи России, Анна </w:t>
      </w:r>
      <w:proofErr w:type="spellStart"/>
      <w:r w:rsidRPr="0095068C">
        <w:rPr>
          <w:color w:val="auto"/>
          <w:sz w:val="28"/>
          <w:szCs w:val="28"/>
        </w:rPr>
        <w:t>Заборенко</w:t>
      </w:r>
      <w:proofErr w:type="spellEnd"/>
      <w:r w:rsidRPr="0095068C">
        <w:rPr>
          <w:color w:val="auto"/>
          <w:sz w:val="28"/>
          <w:szCs w:val="28"/>
        </w:rPr>
        <w:t xml:space="preserve"> (Руководитель центра мониторинга НТР при Общероссийском народном фронте), считает, что в связи со сказанным В.В. Путины</w:t>
      </w:r>
      <w:r w:rsidR="00B36998" w:rsidRPr="0095068C">
        <w:rPr>
          <w:color w:val="auto"/>
          <w:sz w:val="28"/>
          <w:szCs w:val="28"/>
        </w:rPr>
        <w:t>м в своем послании в 2016 году</w:t>
      </w:r>
      <w:r w:rsidRPr="0095068C">
        <w:rPr>
          <w:color w:val="auto"/>
          <w:sz w:val="28"/>
          <w:szCs w:val="28"/>
        </w:rPr>
        <w:t xml:space="preserve">, </w:t>
      </w:r>
      <w:r w:rsidRPr="0095068C">
        <w:rPr>
          <w:color w:val="auto"/>
          <w:sz w:val="28"/>
        </w:rPr>
        <w:t xml:space="preserve">нужно превращать исследовательские заделы в успешные коммерческие продукты </w:t>
      </w:r>
      <w:r w:rsidR="0095068C">
        <w:rPr>
          <w:color w:val="auto"/>
          <w:sz w:val="28"/>
        </w:rPr>
        <w:t>–</w:t>
      </w:r>
      <w:r w:rsidRPr="0095068C">
        <w:rPr>
          <w:color w:val="auto"/>
          <w:sz w:val="28"/>
        </w:rPr>
        <w:t xml:space="preserve"> </w:t>
      </w:r>
      <w:r w:rsidR="0095068C">
        <w:rPr>
          <w:color w:val="auto"/>
          <w:sz w:val="28"/>
        </w:rPr>
        <w:t xml:space="preserve">это </w:t>
      </w:r>
      <w:r w:rsidRPr="0095068C">
        <w:rPr>
          <w:color w:val="auto"/>
          <w:sz w:val="28"/>
        </w:rPr>
        <w:t>национа</w:t>
      </w:r>
      <w:r w:rsidR="0095068C">
        <w:rPr>
          <w:color w:val="auto"/>
          <w:sz w:val="28"/>
        </w:rPr>
        <w:t>льная стратегическая задача</w:t>
      </w:r>
      <w:r w:rsidRPr="0095068C">
        <w:rPr>
          <w:color w:val="auto"/>
          <w:sz w:val="28"/>
        </w:rPr>
        <w:t xml:space="preserve">. </w:t>
      </w:r>
      <w:r w:rsidR="0095068C">
        <w:rPr>
          <w:color w:val="auto"/>
          <w:sz w:val="28"/>
        </w:rPr>
        <w:t>И</w:t>
      </w:r>
      <w:r w:rsidRPr="0095068C">
        <w:rPr>
          <w:color w:val="auto"/>
          <w:sz w:val="28"/>
        </w:rPr>
        <w:t xml:space="preserve">нженерные сообщества, которые могут </w:t>
      </w:r>
      <w:r w:rsidR="0095068C">
        <w:rPr>
          <w:color w:val="auto"/>
          <w:sz w:val="28"/>
        </w:rPr>
        <w:t>вести диалог</w:t>
      </w:r>
      <w:r w:rsidRPr="0095068C">
        <w:rPr>
          <w:color w:val="auto"/>
          <w:sz w:val="28"/>
        </w:rPr>
        <w:t xml:space="preserve"> с предпринимателями и ставить задачи </w:t>
      </w:r>
      <w:r w:rsidR="0095068C">
        <w:rPr>
          <w:color w:val="auto"/>
          <w:sz w:val="28"/>
        </w:rPr>
        <w:t>прикладной науке</w:t>
      </w:r>
      <w:r w:rsidRPr="0095068C">
        <w:rPr>
          <w:color w:val="auto"/>
          <w:sz w:val="28"/>
        </w:rPr>
        <w:t xml:space="preserve">, могут </w:t>
      </w:r>
      <w:r w:rsidR="0095068C">
        <w:rPr>
          <w:color w:val="auto"/>
          <w:sz w:val="28"/>
        </w:rPr>
        <w:t>обеспечить</w:t>
      </w:r>
      <w:r w:rsidRPr="0095068C">
        <w:rPr>
          <w:color w:val="auto"/>
          <w:sz w:val="28"/>
        </w:rPr>
        <w:t xml:space="preserve"> качественный толчок в сфере внедрения отечественных разработок и, соответственно, </w:t>
      </w:r>
      <w:r w:rsidR="0095068C">
        <w:rPr>
          <w:color w:val="auto"/>
          <w:sz w:val="28"/>
        </w:rPr>
        <w:t xml:space="preserve">гарантировать </w:t>
      </w:r>
      <w:r w:rsidRPr="0095068C">
        <w:rPr>
          <w:color w:val="auto"/>
          <w:sz w:val="28"/>
        </w:rPr>
        <w:t>повышение качества жизни граждан.</w:t>
      </w:r>
    </w:p>
    <w:p w:rsidR="003F7793" w:rsidRPr="0095068C" w:rsidRDefault="003F7793" w:rsidP="00605951">
      <w:pPr>
        <w:spacing w:after="0" w:line="276" w:lineRule="auto"/>
        <w:jc w:val="both"/>
        <w:rPr>
          <w:color w:val="auto"/>
          <w:sz w:val="28"/>
        </w:rPr>
      </w:pPr>
      <w:r w:rsidRPr="0095068C">
        <w:rPr>
          <w:color w:val="auto"/>
          <w:sz w:val="28"/>
        </w:rPr>
        <w:t xml:space="preserve">Поэтому Анна </w:t>
      </w:r>
      <w:proofErr w:type="spellStart"/>
      <w:r w:rsidRPr="0095068C">
        <w:rPr>
          <w:color w:val="auto"/>
          <w:sz w:val="28"/>
        </w:rPr>
        <w:t>Заборенко</w:t>
      </w:r>
      <w:proofErr w:type="spellEnd"/>
      <w:r w:rsidRPr="0095068C">
        <w:rPr>
          <w:color w:val="auto"/>
          <w:sz w:val="28"/>
        </w:rPr>
        <w:t xml:space="preserve"> предложила следующее: </w:t>
      </w:r>
    </w:p>
    <w:p w:rsidR="003F7793" w:rsidRPr="0095068C" w:rsidRDefault="003F7793" w:rsidP="00605951">
      <w:pPr>
        <w:pStyle w:val="a3"/>
        <w:numPr>
          <w:ilvl w:val="0"/>
          <w:numId w:val="4"/>
        </w:numPr>
        <w:spacing w:after="0" w:line="276" w:lineRule="auto"/>
        <w:jc w:val="both"/>
        <w:rPr>
          <w:color w:val="auto"/>
          <w:sz w:val="28"/>
        </w:rPr>
      </w:pPr>
      <w:r w:rsidRPr="0095068C">
        <w:rPr>
          <w:color w:val="auto"/>
          <w:sz w:val="28"/>
        </w:rPr>
        <w:t xml:space="preserve">Необходимо комплексно подходить к развитию инженерного дела и рассматривать полностью жизненный цикл инженера. Систематизировать все проблемы и задачи, которые </w:t>
      </w:r>
      <w:r w:rsidR="0095068C">
        <w:rPr>
          <w:color w:val="auto"/>
          <w:sz w:val="28"/>
        </w:rPr>
        <w:t>характерны для различных этапов жизненного цикла</w:t>
      </w:r>
      <w:r w:rsidRPr="0095068C">
        <w:rPr>
          <w:color w:val="auto"/>
          <w:sz w:val="28"/>
        </w:rPr>
        <w:t xml:space="preserve"> </w:t>
      </w:r>
      <w:r w:rsidRPr="00F937D4">
        <w:rPr>
          <w:color w:val="auto"/>
          <w:sz w:val="28"/>
        </w:rPr>
        <w:t>и</w:t>
      </w:r>
      <w:r w:rsidR="00F937D4">
        <w:rPr>
          <w:color w:val="auto"/>
          <w:sz w:val="28"/>
        </w:rPr>
        <w:t xml:space="preserve"> </w:t>
      </w:r>
      <w:r w:rsidR="00F937D4" w:rsidRPr="00F937D4">
        <w:rPr>
          <w:color w:val="auto"/>
          <w:sz w:val="28"/>
        </w:rPr>
        <w:t>зафиксировать</w:t>
      </w:r>
      <w:r w:rsidRPr="00F937D4">
        <w:rPr>
          <w:color w:val="auto"/>
          <w:sz w:val="28"/>
        </w:rPr>
        <w:t xml:space="preserve"> их.</w:t>
      </w:r>
    </w:p>
    <w:p w:rsidR="003F7793" w:rsidRPr="0095068C" w:rsidRDefault="003F7793" w:rsidP="00605951">
      <w:pPr>
        <w:pStyle w:val="a3"/>
        <w:numPr>
          <w:ilvl w:val="0"/>
          <w:numId w:val="4"/>
        </w:numPr>
        <w:spacing w:after="0" w:line="276" w:lineRule="auto"/>
        <w:jc w:val="both"/>
        <w:rPr>
          <w:color w:val="auto"/>
          <w:sz w:val="28"/>
        </w:rPr>
      </w:pPr>
      <w:r w:rsidRPr="0095068C">
        <w:rPr>
          <w:color w:val="auto"/>
          <w:sz w:val="28"/>
        </w:rPr>
        <w:t xml:space="preserve">Расставить приоритеты, разделить эти задачи </w:t>
      </w:r>
      <w:r w:rsidR="0095068C">
        <w:rPr>
          <w:color w:val="auto"/>
          <w:sz w:val="28"/>
        </w:rPr>
        <w:t xml:space="preserve">на блоки </w:t>
      </w:r>
      <w:r w:rsidRPr="0095068C">
        <w:rPr>
          <w:color w:val="auto"/>
          <w:sz w:val="28"/>
        </w:rPr>
        <w:t>и, возможно, ввести механизм работы временных групп, соответственно</w:t>
      </w:r>
      <w:r w:rsidR="0095068C">
        <w:rPr>
          <w:color w:val="auto"/>
          <w:sz w:val="28"/>
        </w:rPr>
        <w:t xml:space="preserve"> выявленным</w:t>
      </w:r>
      <w:r w:rsidRPr="0095068C">
        <w:rPr>
          <w:color w:val="auto"/>
          <w:sz w:val="28"/>
        </w:rPr>
        <w:t xml:space="preserve"> проблемам. Объединить </w:t>
      </w:r>
      <w:r w:rsidR="0095068C">
        <w:rPr>
          <w:color w:val="auto"/>
          <w:sz w:val="28"/>
        </w:rPr>
        <w:t>результаты работы по</w:t>
      </w:r>
      <w:r w:rsidRPr="0095068C">
        <w:rPr>
          <w:color w:val="auto"/>
          <w:sz w:val="28"/>
        </w:rPr>
        <w:t xml:space="preserve"> </w:t>
      </w:r>
      <w:r w:rsidR="0095068C">
        <w:rPr>
          <w:color w:val="auto"/>
          <w:sz w:val="28"/>
        </w:rPr>
        <w:t>направлениям</w:t>
      </w:r>
      <w:r w:rsidRPr="0095068C">
        <w:rPr>
          <w:color w:val="auto"/>
          <w:sz w:val="28"/>
        </w:rPr>
        <w:t>.</w:t>
      </w:r>
    </w:p>
    <w:p w:rsidR="003F7793" w:rsidRPr="0095068C" w:rsidRDefault="0095068C" w:rsidP="00605951">
      <w:pPr>
        <w:pStyle w:val="a3"/>
        <w:numPr>
          <w:ilvl w:val="0"/>
          <w:numId w:val="4"/>
        </w:numPr>
        <w:spacing w:after="0" w:line="276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>Сформулировать критерии оценки результатов и</w:t>
      </w:r>
      <w:r w:rsidR="003F7793" w:rsidRPr="0095068C">
        <w:rPr>
          <w:color w:val="auto"/>
          <w:sz w:val="28"/>
        </w:rPr>
        <w:t xml:space="preserve"> четкие показатели эффективности.</w:t>
      </w:r>
    </w:p>
    <w:p w:rsidR="003F7793" w:rsidRPr="003F7793" w:rsidRDefault="003F7793" w:rsidP="00605951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B02D6C" w:rsidRDefault="00B02D6C" w:rsidP="00605951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С учетом состоявшегося обсуждения </w:t>
      </w:r>
      <w:r>
        <w:rPr>
          <w:sz w:val="28"/>
          <w:szCs w:val="28"/>
          <w:lang w:val="en-US"/>
        </w:rPr>
        <w:t>I</w:t>
      </w:r>
      <w:r w:rsidRPr="00C759C5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Инженерная Ассамблея России рекомендует:</w:t>
      </w:r>
    </w:p>
    <w:p w:rsidR="00B02D6C" w:rsidRDefault="00911669" w:rsidP="00605951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важность создания положительного имиджа инженера в глазах общественности и популяризации инженерного образования </w:t>
      </w:r>
      <w:r>
        <w:rPr>
          <w:sz w:val="28"/>
          <w:szCs w:val="28"/>
        </w:rPr>
        <w:lastRenderedPageBreak/>
        <w:t>среди молодежи, п</w:t>
      </w:r>
      <w:r w:rsidR="00B02D6C" w:rsidRPr="00B02D6C">
        <w:rPr>
          <w:sz w:val="28"/>
          <w:szCs w:val="28"/>
        </w:rPr>
        <w:t>оддержать инициативу Национальной палаты инженеров</w:t>
      </w:r>
      <w:r w:rsidR="006D4718">
        <w:rPr>
          <w:sz w:val="28"/>
          <w:szCs w:val="28"/>
        </w:rPr>
        <w:t xml:space="preserve"> и Международного </w:t>
      </w:r>
      <w:proofErr w:type="spellStart"/>
      <w:r w:rsidR="006D4718">
        <w:rPr>
          <w:sz w:val="28"/>
          <w:szCs w:val="28"/>
        </w:rPr>
        <w:t>Шуховского</w:t>
      </w:r>
      <w:proofErr w:type="spellEnd"/>
      <w:r w:rsidR="006D4718">
        <w:rPr>
          <w:sz w:val="28"/>
          <w:szCs w:val="28"/>
        </w:rPr>
        <w:t xml:space="preserve"> </w:t>
      </w:r>
      <w:r w:rsidR="006D4718" w:rsidRPr="00F937D4">
        <w:rPr>
          <w:sz w:val="28"/>
          <w:szCs w:val="28"/>
        </w:rPr>
        <w:t>фонда объявить</w:t>
      </w:r>
      <w:r w:rsidR="006D4718">
        <w:rPr>
          <w:sz w:val="28"/>
          <w:szCs w:val="28"/>
        </w:rPr>
        <w:t xml:space="preserve"> 2018 год</w:t>
      </w:r>
      <w:r w:rsidR="00B02D6C" w:rsidRPr="00B02D6C">
        <w:rPr>
          <w:sz w:val="28"/>
          <w:szCs w:val="28"/>
        </w:rPr>
        <w:t xml:space="preserve"> в России – годом Инженера.</w:t>
      </w:r>
    </w:p>
    <w:p w:rsidR="00B02D6C" w:rsidRDefault="00B02D6C" w:rsidP="00605951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инженерного дела, повышения престижа инженерных профессий целесообразно обсудить возможные варианты объединения усилий проектных организаций, поддерживающих развитие инженерной (инжиниринговой) деятельности.</w:t>
      </w:r>
    </w:p>
    <w:p w:rsidR="00124BAE" w:rsidRPr="00124BAE" w:rsidRDefault="00124BAE" w:rsidP="00605951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24BAE">
        <w:rPr>
          <w:sz w:val="28"/>
          <w:szCs w:val="28"/>
        </w:rPr>
        <w:t>Определить лидирующую роль инженера при создании «цифровой экономики».</w:t>
      </w:r>
    </w:p>
    <w:p w:rsidR="00124BAE" w:rsidRPr="00124BAE" w:rsidRDefault="00124BAE" w:rsidP="00605951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24BAE">
        <w:rPr>
          <w:sz w:val="28"/>
          <w:szCs w:val="28"/>
        </w:rPr>
        <w:t xml:space="preserve">Определить набор </w:t>
      </w:r>
      <w:r w:rsidR="00BD3DE9">
        <w:rPr>
          <w:sz w:val="28"/>
          <w:szCs w:val="28"/>
        </w:rPr>
        <w:t>необходимых компетенций инженеров разных уровней и предметных областей</w:t>
      </w:r>
      <w:r w:rsidRPr="00124BAE">
        <w:rPr>
          <w:sz w:val="28"/>
          <w:szCs w:val="28"/>
        </w:rPr>
        <w:t>, включая технические, технологические, организационные и управленческие.</w:t>
      </w:r>
    </w:p>
    <w:p w:rsidR="00124BAE" w:rsidRPr="00124BAE" w:rsidRDefault="00124BAE" w:rsidP="00605951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24BAE">
        <w:rPr>
          <w:sz w:val="28"/>
          <w:szCs w:val="28"/>
        </w:rPr>
        <w:t>Законодательно закрепить возможность назначения руководителями наукоемких инновационных программ исключительно инженеров высшей квалификации (т.е. имеющих управленческие компетенции).</w:t>
      </w:r>
    </w:p>
    <w:p w:rsidR="00B02D6C" w:rsidRDefault="003D5CC6" w:rsidP="00605951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целесообразным регулярное проведение инженерных Ассамблей для обсуждения актуальных вопросов.</w:t>
      </w:r>
    </w:p>
    <w:p w:rsidR="003D5CC6" w:rsidRDefault="003D5CC6" w:rsidP="00605951">
      <w:pPr>
        <w:pStyle w:val="a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необходимым обеспечение законодательного регулирования инженерной (инжиниринговой) деятельности в РФ. С этой целью развернуть широкое общественное обсуждение законодательных инициатив, подготовленных различными общественными инженерными организациями.</w:t>
      </w:r>
    </w:p>
    <w:p w:rsidR="00605951" w:rsidRPr="00605951" w:rsidRDefault="003D5CC6" w:rsidP="00605951">
      <w:pPr>
        <w:pStyle w:val="a3"/>
        <w:numPr>
          <w:ilvl w:val="0"/>
          <w:numId w:val="1"/>
        </w:numPr>
        <w:spacing w:after="0" w:line="276" w:lineRule="auto"/>
        <w:ind w:hanging="294"/>
        <w:jc w:val="both"/>
        <w:rPr>
          <w:rFonts w:ascii="Times" w:hAnsi="Times"/>
          <w:sz w:val="28"/>
          <w:szCs w:val="28"/>
        </w:rPr>
      </w:pPr>
      <w:r w:rsidRPr="00911669">
        <w:rPr>
          <w:sz w:val="28"/>
          <w:szCs w:val="28"/>
        </w:rPr>
        <w:t>С целью использовать площадки отраслевых инженерных форумов и конференций обратиться в министерства РФ, ведомства РФ, Общероссийский народный фронт (ОНФ), Государственную Думу.</w:t>
      </w:r>
    </w:p>
    <w:p w:rsidR="003F7793" w:rsidRPr="00B36998" w:rsidRDefault="00605951" w:rsidP="00605951">
      <w:pPr>
        <w:pStyle w:val="a3"/>
        <w:numPr>
          <w:ilvl w:val="0"/>
          <w:numId w:val="1"/>
        </w:numPr>
        <w:spacing w:after="0" w:line="276" w:lineRule="auto"/>
        <w:ind w:hanging="294"/>
        <w:jc w:val="both"/>
        <w:rPr>
          <w:rFonts w:ascii="Times" w:hAnsi="Times"/>
          <w:color w:val="auto"/>
          <w:sz w:val="28"/>
          <w:szCs w:val="28"/>
        </w:rPr>
      </w:pPr>
      <w:r w:rsidRPr="00B36998">
        <w:rPr>
          <w:color w:val="auto"/>
          <w:sz w:val="28"/>
          <w:szCs w:val="28"/>
        </w:rPr>
        <w:t>С</w:t>
      </w:r>
      <w:r w:rsidR="003F7793" w:rsidRPr="00B36998">
        <w:rPr>
          <w:color w:val="auto"/>
          <w:sz w:val="28"/>
          <w:szCs w:val="28"/>
        </w:rPr>
        <w:t xml:space="preserve">огласиться с предложением ВОИР изучить возможность включения в проект разрабатываемого Министерством образования и науки РФ закона «О научной, научно – технической и инновационной деятельности в Российской Федерации» положений, предусматривающих законодательное регулирование инжиниринговой деятельности и закрепления статуса инженера, как представителя творческой свободной профессии с указанием названия проекта закона в следующей редакции: «О научном, научно-техническом, инновационном развитии, инженерном деле и инжиниринговой деятельности в Российской Федерации». </w:t>
      </w:r>
    </w:p>
    <w:p w:rsidR="003F7793" w:rsidRPr="00600EFE" w:rsidRDefault="003F7793" w:rsidP="00605951">
      <w:pPr>
        <w:spacing w:after="0" w:line="276" w:lineRule="auto"/>
        <w:jc w:val="both"/>
      </w:pPr>
    </w:p>
    <w:sectPr w:rsidR="003F7793" w:rsidRPr="00600EFE" w:rsidSect="006D4718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73" w:rsidRDefault="00A43B73" w:rsidP="003D5CC6">
      <w:pPr>
        <w:spacing w:after="0" w:line="240" w:lineRule="auto"/>
      </w:pPr>
      <w:r>
        <w:separator/>
      </w:r>
    </w:p>
  </w:endnote>
  <w:endnote w:type="continuationSeparator" w:id="0">
    <w:p w:rsidR="00A43B73" w:rsidRDefault="00A43B73" w:rsidP="003D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07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D5CC6" w:rsidRPr="003D5CC6" w:rsidRDefault="003D5CC6">
        <w:pPr>
          <w:pStyle w:val="a6"/>
          <w:jc w:val="center"/>
          <w:rPr>
            <w:sz w:val="20"/>
            <w:szCs w:val="20"/>
          </w:rPr>
        </w:pPr>
        <w:r w:rsidRPr="003D5CC6">
          <w:rPr>
            <w:sz w:val="20"/>
            <w:szCs w:val="20"/>
          </w:rPr>
          <w:fldChar w:fldCharType="begin"/>
        </w:r>
        <w:r w:rsidRPr="003D5CC6">
          <w:rPr>
            <w:sz w:val="20"/>
            <w:szCs w:val="20"/>
          </w:rPr>
          <w:instrText>PAGE   \* MERGEFORMAT</w:instrText>
        </w:r>
        <w:r w:rsidRPr="003D5CC6">
          <w:rPr>
            <w:sz w:val="20"/>
            <w:szCs w:val="20"/>
          </w:rPr>
          <w:fldChar w:fldCharType="separate"/>
        </w:r>
        <w:r w:rsidR="00F937D4">
          <w:rPr>
            <w:noProof/>
            <w:sz w:val="20"/>
            <w:szCs w:val="20"/>
          </w:rPr>
          <w:t>4</w:t>
        </w:r>
        <w:r w:rsidRPr="003D5CC6">
          <w:rPr>
            <w:sz w:val="20"/>
            <w:szCs w:val="20"/>
          </w:rPr>
          <w:fldChar w:fldCharType="end"/>
        </w:r>
      </w:p>
    </w:sdtContent>
  </w:sdt>
  <w:p w:rsidR="003D5CC6" w:rsidRDefault="003D5C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73" w:rsidRDefault="00A43B73" w:rsidP="003D5CC6">
      <w:pPr>
        <w:spacing w:after="0" w:line="240" w:lineRule="auto"/>
      </w:pPr>
      <w:r>
        <w:separator/>
      </w:r>
    </w:p>
  </w:footnote>
  <w:footnote w:type="continuationSeparator" w:id="0">
    <w:p w:rsidR="00A43B73" w:rsidRDefault="00A43B73" w:rsidP="003D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18" w:rsidRDefault="006D4718" w:rsidP="006D4718">
    <w:pPr>
      <w:pStyle w:val="a6"/>
      <w:jc w:val="center"/>
    </w:pPr>
    <w:r>
      <w:rPr>
        <w:rFonts w:ascii="Bookman Old Style" w:hAnsi="Bookman Old Style"/>
        <w:b/>
        <w:color w:val="FF0000"/>
        <w:szCs w:val="96"/>
      </w:rPr>
      <w:t>ИНЖЕНЕРЫ РОССИИ – ОБЪЕДИНЯЙТЕСЬ!</w:t>
    </w:r>
  </w:p>
  <w:p w:rsidR="006D4718" w:rsidRDefault="006D4718" w:rsidP="006D4718">
    <w:pPr>
      <w:pBdr>
        <w:bottom w:val="single" w:sz="12" w:space="1" w:color="auto"/>
      </w:pBdr>
      <w:spacing w:after="0" w:line="240" w:lineRule="auto"/>
      <w:ind w:left="-993"/>
      <w:jc w:val="center"/>
      <w:rPr>
        <w:rStyle w:val="a8"/>
        <w:rFonts w:ascii="Bookman Old Style" w:hAnsi="Bookman Old Style"/>
        <w:sz w:val="18"/>
      </w:rPr>
    </w:pPr>
  </w:p>
  <w:p w:rsidR="006D4718" w:rsidRPr="006D4718" w:rsidRDefault="006D4718" w:rsidP="006D47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53" w:rsidRDefault="00AA4B53" w:rsidP="00AA4B53">
    <w:pPr>
      <w:pStyle w:val="a6"/>
      <w:jc w:val="center"/>
    </w:pPr>
    <w:r>
      <w:rPr>
        <w:rFonts w:ascii="Bookman Old Style" w:hAnsi="Bookman Old Style"/>
        <w:b/>
        <w:color w:val="FF0000"/>
        <w:szCs w:val="96"/>
      </w:rPr>
      <w:t>ИНЖЕНЕРЫ РОССИИ – ОБЪЕДИНЯЙТЕСЬ!</w:t>
    </w:r>
  </w:p>
  <w:p w:rsidR="00AA4B53" w:rsidRDefault="00AA4B53" w:rsidP="00AA4B53">
    <w:pPr>
      <w:pBdr>
        <w:bottom w:val="single" w:sz="12" w:space="1" w:color="auto"/>
      </w:pBdr>
      <w:spacing w:after="0" w:line="240" w:lineRule="auto"/>
      <w:ind w:left="-993"/>
      <w:jc w:val="center"/>
      <w:rPr>
        <w:rStyle w:val="a8"/>
        <w:rFonts w:ascii="Bookman Old Style" w:hAnsi="Bookman Old Style"/>
        <w:sz w:val="18"/>
      </w:rPr>
    </w:pPr>
  </w:p>
  <w:p w:rsidR="00AA4B53" w:rsidRDefault="00AA4B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3196"/>
    <w:multiLevelType w:val="hybridMultilevel"/>
    <w:tmpl w:val="A148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D1EDF"/>
    <w:multiLevelType w:val="hybridMultilevel"/>
    <w:tmpl w:val="FEDE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673D"/>
    <w:multiLevelType w:val="hybridMultilevel"/>
    <w:tmpl w:val="01B6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91F55"/>
    <w:multiLevelType w:val="hybridMultilevel"/>
    <w:tmpl w:val="85467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2"/>
    <w:rsid w:val="00023333"/>
    <w:rsid w:val="00124BAE"/>
    <w:rsid w:val="001958FC"/>
    <w:rsid w:val="00325717"/>
    <w:rsid w:val="0033058A"/>
    <w:rsid w:val="003608FB"/>
    <w:rsid w:val="003C36D9"/>
    <w:rsid w:val="003D5CC6"/>
    <w:rsid w:val="003F7793"/>
    <w:rsid w:val="00443AFA"/>
    <w:rsid w:val="00466AE1"/>
    <w:rsid w:val="00483F52"/>
    <w:rsid w:val="00515103"/>
    <w:rsid w:val="00600EFE"/>
    <w:rsid w:val="00605951"/>
    <w:rsid w:val="006527AC"/>
    <w:rsid w:val="006D4718"/>
    <w:rsid w:val="00724D04"/>
    <w:rsid w:val="007E4252"/>
    <w:rsid w:val="00805112"/>
    <w:rsid w:val="00911669"/>
    <w:rsid w:val="0095068C"/>
    <w:rsid w:val="00983A36"/>
    <w:rsid w:val="00A43B73"/>
    <w:rsid w:val="00AA4B53"/>
    <w:rsid w:val="00AD1EF2"/>
    <w:rsid w:val="00B02D6C"/>
    <w:rsid w:val="00B36998"/>
    <w:rsid w:val="00B600BC"/>
    <w:rsid w:val="00BD3DE9"/>
    <w:rsid w:val="00C759C5"/>
    <w:rsid w:val="00C77372"/>
    <w:rsid w:val="00DE3CE3"/>
    <w:rsid w:val="00E73528"/>
    <w:rsid w:val="00ED4426"/>
    <w:rsid w:val="00ED6D7B"/>
    <w:rsid w:val="00F2421B"/>
    <w:rsid w:val="00F51D43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C487B-60FB-4D9D-A89E-B16576D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CC6"/>
  </w:style>
  <w:style w:type="paragraph" w:styleId="a6">
    <w:name w:val="footer"/>
    <w:basedOn w:val="a"/>
    <w:link w:val="a7"/>
    <w:uiPriority w:val="99"/>
    <w:unhideWhenUsed/>
    <w:rsid w:val="003D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CC6"/>
  </w:style>
  <w:style w:type="character" w:styleId="a8">
    <w:name w:val="Hyperlink"/>
    <w:basedOn w:val="a0"/>
    <w:uiPriority w:val="99"/>
    <w:unhideWhenUsed/>
    <w:rsid w:val="00AA4B53"/>
    <w:rPr>
      <w:color w:val="0000FF"/>
      <w:u w:val="single"/>
    </w:rPr>
  </w:style>
  <w:style w:type="paragraph" w:customStyle="1" w:styleId="a9">
    <w:name w:val="Базовый"/>
    <w:rsid w:val="006D471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3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Купчинова В.С.</dc:creator>
  <cp:keywords/>
  <dc:description/>
  <cp:lastModifiedBy>Надежда Денисова</cp:lastModifiedBy>
  <cp:revision>6</cp:revision>
  <cp:lastPrinted>2017-07-12T10:51:00Z</cp:lastPrinted>
  <dcterms:created xsi:type="dcterms:W3CDTF">2017-06-27T07:51:00Z</dcterms:created>
  <dcterms:modified xsi:type="dcterms:W3CDTF">2017-07-12T11:54:00Z</dcterms:modified>
</cp:coreProperties>
</file>